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E66CF" w14:textId="77777777" w:rsidR="00C63B7A" w:rsidRPr="00386658" w:rsidRDefault="00C63B7A" w:rsidP="00C63B7A">
      <w:pPr>
        <w:spacing w:before="61" w:after="0" w:line="240" w:lineRule="auto"/>
        <w:ind w:left="100" w:right="-20"/>
        <w:rPr>
          <w:rFonts w:ascii="Arial" w:eastAsia="Arial" w:hAnsi="Arial" w:cs="Arial"/>
          <w:sz w:val="28"/>
          <w:szCs w:val="28"/>
          <w:lang w:val="fr-CA"/>
        </w:rPr>
      </w:pPr>
      <w:bookmarkStart w:id="0" w:name="_GoBack"/>
      <w:bookmarkEnd w:id="0"/>
      <w:r w:rsidRPr="002208CC"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2CAFCBF8" wp14:editId="6F30AB41">
            <wp:simplePos x="0" y="0"/>
            <wp:positionH relativeFrom="page">
              <wp:posOffset>5887085</wp:posOffset>
            </wp:positionH>
            <wp:positionV relativeFrom="paragraph">
              <wp:posOffset>78105</wp:posOffset>
            </wp:positionV>
            <wp:extent cx="1732280" cy="679450"/>
            <wp:effectExtent l="0" t="0" r="0" b="6350"/>
            <wp:wrapNone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5AF882" w14:textId="77777777" w:rsidR="00501BCE" w:rsidRPr="00386658" w:rsidRDefault="00501BCE" w:rsidP="00501BCE">
      <w:pPr>
        <w:spacing w:before="35" w:after="0" w:line="240" w:lineRule="auto"/>
        <w:ind w:left="142" w:right="-80"/>
        <w:rPr>
          <w:rFonts w:ascii="Arial" w:eastAsia="Arial" w:hAnsi="Arial" w:cs="Arial"/>
          <w:sz w:val="40"/>
          <w:szCs w:val="40"/>
          <w:lang w:val="fr-CA"/>
        </w:rPr>
      </w:pP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Logos</w:t>
      </w:r>
      <w:r w:rsidRPr="00386658">
        <w:rPr>
          <w:rFonts w:ascii="Arial" w:eastAsia="Arial" w:hAnsi="Arial" w:cs="Arial"/>
          <w:color w:val="231F20"/>
          <w:spacing w:val="109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des</w:t>
      </w:r>
      <w:r w:rsidRPr="00386658">
        <w:rPr>
          <w:rFonts w:ascii="Arial" w:eastAsia="Arial" w:hAnsi="Arial" w:cs="Arial"/>
          <w:color w:val="231F20"/>
          <w:spacing w:val="39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7"/>
          <w:sz w:val="40"/>
          <w:szCs w:val="40"/>
          <w:lang w:val="fr-CA"/>
        </w:rPr>
        <w:t>compétences</w:t>
      </w:r>
      <w:r w:rsidRPr="00386658">
        <w:rPr>
          <w:rFonts w:ascii="Arial" w:eastAsia="Arial" w:hAnsi="Arial" w:cs="Arial"/>
          <w:color w:val="231F20"/>
          <w:spacing w:val="-8"/>
          <w:w w:val="107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7"/>
          <w:sz w:val="40"/>
          <w:szCs w:val="40"/>
          <w:lang w:val="fr-CA"/>
        </w:rPr>
        <w:t>essentielles</w:t>
      </w:r>
      <w:r w:rsidRPr="00386658">
        <w:rPr>
          <w:rFonts w:ascii="Arial" w:eastAsia="Arial" w:hAnsi="Arial" w:cs="Arial"/>
          <w:color w:val="231F20"/>
          <w:spacing w:val="13"/>
          <w:w w:val="107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7"/>
          <w:sz w:val="40"/>
          <w:szCs w:val="40"/>
          <w:lang w:val="fr-CA"/>
        </w:rPr>
        <w:t>et</w:t>
      </w:r>
    </w:p>
    <w:p w14:paraId="47FC3685" w14:textId="77777777" w:rsidR="00501BCE" w:rsidRPr="00386658" w:rsidRDefault="00501BCE" w:rsidP="00501BCE">
      <w:pPr>
        <w:spacing w:after="0" w:line="409" w:lineRule="exact"/>
        <w:ind w:left="100" w:right="-20"/>
        <w:rPr>
          <w:rFonts w:ascii="Arial" w:eastAsia="Arial" w:hAnsi="Arial" w:cs="Arial"/>
          <w:sz w:val="40"/>
          <w:szCs w:val="40"/>
          <w:lang w:val="fr-CA"/>
        </w:rPr>
      </w:pP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des</w:t>
      </w:r>
      <w:r w:rsidRPr="00386658">
        <w:rPr>
          <w:rFonts w:ascii="Arial" w:eastAsia="Arial" w:hAnsi="Arial" w:cs="Arial"/>
          <w:color w:val="231F20"/>
          <w:spacing w:val="39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8"/>
          <w:sz w:val="40"/>
          <w:szCs w:val="40"/>
          <w:lang w:val="fr-CA"/>
        </w:rPr>
        <w:t>habitudes</w:t>
      </w:r>
      <w:r w:rsidRPr="00386658">
        <w:rPr>
          <w:rFonts w:ascii="Arial" w:eastAsia="Arial" w:hAnsi="Arial" w:cs="Arial"/>
          <w:color w:val="231F20"/>
          <w:spacing w:val="-9"/>
          <w:w w:val="108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de</w:t>
      </w:r>
      <w:r w:rsidRPr="00386658">
        <w:rPr>
          <w:rFonts w:ascii="Arial" w:eastAsia="Arial" w:hAnsi="Arial" w:cs="Arial"/>
          <w:color w:val="231F20"/>
          <w:spacing w:val="18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10"/>
          <w:sz w:val="40"/>
          <w:szCs w:val="40"/>
          <w:lang w:val="fr-CA"/>
        </w:rPr>
        <w:t>travail</w:t>
      </w:r>
    </w:p>
    <w:p w14:paraId="31C454FF" w14:textId="77777777" w:rsidR="00501BCE" w:rsidRPr="00386658" w:rsidRDefault="00501BCE" w:rsidP="00501BCE">
      <w:pPr>
        <w:spacing w:before="33" w:after="0" w:line="240" w:lineRule="auto"/>
        <w:ind w:left="10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 xml:space="preserve">Copiez et collez les logos pertinents du PCO sur le matériel des élèves. Ces logos peuvent aider les </w:t>
      </w:r>
      <w:r>
        <w:rPr>
          <w:rFonts w:ascii="Arial" w:eastAsia="Arial" w:hAnsi="Arial" w:cs="Arial"/>
          <w:color w:val="231F20"/>
          <w:lang w:val="fr-CA"/>
        </w:rPr>
        <w:t>élèves</w:t>
      </w:r>
    </w:p>
    <w:p w14:paraId="53FD9BD1" w14:textId="77777777" w:rsidR="00501BCE" w:rsidRPr="00386658" w:rsidRDefault="00501BCE" w:rsidP="00501BCE">
      <w:pPr>
        <w:spacing w:before="11" w:after="0" w:line="250" w:lineRule="auto"/>
        <w:ind w:left="100" w:right="337"/>
        <w:rPr>
          <w:rFonts w:ascii="Arial" w:eastAsia="Arial" w:hAnsi="Arial" w:cs="Arial"/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4384" behindDoc="1" locked="0" layoutInCell="1" allowOverlap="1" wp14:anchorId="3926C55D" wp14:editId="1F6E583B">
            <wp:simplePos x="0" y="0"/>
            <wp:positionH relativeFrom="page">
              <wp:posOffset>4380865</wp:posOffset>
            </wp:positionH>
            <wp:positionV relativeFrom="paragraph">
              <wp:posOffset>896620</wp:posOffset>
            </wp:positionV>
            <wp:extent cx="401955" cy="401955"/>
            <wp:effectExtent l="0" t="0" r="4445" b="4445"/>
            <wp:wrapNone/>
            <wp:docPr id="28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5408" behindDoc="1" locked="0" layoutInCell="1" allowOverlap="1" wp14:anchorId="673B81EF" wp14:editId="70F497FF">
            <wp:simplePos x="0" y="0"/>
            <wp:positionH relativeFrom="page">
              <wp:posOffset>4380865</wp:posOffset>
            </wp:positionH>
            <wp:positionV relativeFrom="paragraph">
              <wp:posOffset>1367790</wp:posOffset>
            </wp:positionV>
            <wp:extent cx="401955" cy="401955"/>
            <wp:effectExtent l="0" t="0" r="4445" b="4445"/>
            <wp:wrapNone/>
            <wp:docPr id="28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6658">
        <w:rPr>
          <w:rFonts w:ascii="Arial" w:eastAsia="Arial" w:hAnsi="Arial" w:cs="Arial"/>
          <w:color w:val="231F20"/>
          <w:lang w:val="fr-CA"/>
        </w:rPr>
        <w:t>à reconnaître que les compétences essentielles et les habitudes de travail qu’ils développent et qu’ils démontrent sont pertinentes et transférables dans la vie quotidienne.</w:t>
      </w:r>
    </w:p>
    <w:p w14:paraId="434F9151" w14:textId="77777777" w:rsidR="00501BCE" w:rsidRPr="00386658" w:rsidRDefault="00501BCE" w:rsidP="00501BCE">
      <w:pPr>
        <w:spacing w:before="1" w:after="0" w:line="100" w:lineRule="exact"/>
        <w:rPr>
          <w:sz w:val="10"/>
          <w:szCs w:val="10"/>
          <w:lang w:val="fr-CA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"/>
        <w:gridCol w:w="3820"/>
        <w:gridCol w:w="2140"/>
        <w:gridCol w:w="2742"/>
      </w:tblGrid>
      <w:tr w:rsidR="00501BCE" w:rsidRPr="005024FA" w14:paraId="6190173E" w14:textId="77777777" w:rsidTr="00CF40D7">
        <w:trPr>
          <w:trHeight w:hRule="exact" w:val="342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E86BBF2" w14:textId="77777777" w:rsidR="00501BCE" w:rsidRPr="005024FA" w:rsidRDefault="00501BCE" w:rsidP="00CF40D7">
            <w:pPr>
              <w:spacing w:before="72" w:after="0" w:line="240" w:lineRule="auto"/>
              <w:ind w:left="156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  <w:w w:val="106"/>
              </w:rPr>
              <w:t>Icône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71E525DA" w14:textId="77777777" w:rsidR="00501BCE" w:rsidRPr="005024FA" w:rsidRDefault="00501BCE" w:rsidP="00CF40D7">
            <w:pPr>
              <w:rPr>
                <w:b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7EEA0E75" w14:textId="77777777" w:rsidR="00501BCE" w:rsidRPr="005024FA" w:rsidRDefault="00501BCE" w:rsidP="00CF40D7">
            <w:pPr>
              <w:spacing w:before="72" w:after="0" w:line="240" w:lineRule="auto"/>
              <w:ind w:left="1271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  <w:w w:val="106"/>
              </w:rPr>
              <w:t>Icône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74399EDA" w14:textId="77777777" w:rsidR="00501BCE" w:rsidRPr="005024FA" w:rsidRDefault="00501BCE" w:rsidP="00CF40D7">
            <w:pPr>
              <w:rPr>
                <w:b/>
              </w:rPr>
            </w:pPr>
          </w:p>
        </w:tc>
      </w:tr>
      <w:tr w:rsidR="00501BCE" w:rsidRPr="005024FA" w14:paraId="4BA03281" w14:textId="77777777" w:rsidTr="00CF40D7">
        <w:trPr>
          <w:trHeight w:hRule="exact" w:val="342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FD87DB6" w14:textId="77777777" w:rsidR="00501BCE" w:rsidRPr="005024FA" w:rsidRDefault="00501BCE" w:rsidP="00CF40D7">
            <w:pPr>
              <w:spacing w:after="0" w:line="247" w:lineRule="exact"/>
              <w:ind w:left="40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</w:rPr>
              <w:t>du</w:t>
            </w:r>
            <w:r w:rsidRPr="005024FA">
              <w:rPr>
                <w:rFonts w:ascii="Arial" w:eastAsia="Arial" w:hAnsi="Arial" w:cs="Arial"/>
                <w:b/>
                <w:color w:val="231F20"/>
                <w:spacing w:val="22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>PCO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14:paraId="5F5BA74D" w14:textId="77777777" w:rsidR="00501BCE" w:rsidRPr="005024FA" w:rsidRDefault="00501BCE" w:rsidP="00CF40D7">
            <w:pPr>
              <w:spacing w:after="0" w:line="247" w:lineRule="exact"/>
              <w:ind w:left="158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</w:rPr>
              <w:t xml:space="preserve">Compétence </w:t>
            </w:r>
            <w:r w:rsidRPr="005024FA">
              <w:rPr>
                <w:rFonts w:ascii="Arial" w:eastAsia="Arial" w:hAnsi="Arial" w:cs="Arial"/>
                <w:b/>
                <w:color w:val="231F20"/>
                <w:w w:val="108"/>
              </w:rPr>
              <w:t>essentielle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</w:tcPr>
          <w:p w14:paraId="5A2E1C4C" w14:textId="77777777" w:rsidR="00501BCE" w:rsidRPr="005024FA" w:rsidRDefault="00501BCE" w:rsidP="00CF40D7">
            <w:pPr>
              <w:spacing w:after="0" w:line="247" w:lineRule="exact"/>
              <w:ind w:left="1155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</w:rPr>
              <w:t>du</w:t>
            </w:r>
            <w:r w:rsidRPr="005024FA">
              <w:rPr>
                <w:rFonts w:ascii="Arial" w:eastAsia="Arial" w:hAnsi="Arial" w:cs="Arial"/>
                <w:b/>
                <w:color w:val="231F20"/>
                <w:spacing w:val="22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>PCO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36007BF5" w14:textId="77777777" w:rsidR="00501BCE" w:rsidRPr="005024FA" w:rsidRDefault="00501BCE" w:rsidP="00CF40D7">
            <w:pPr>
              <w:spacing w:after="0" w:line="247" w:lineRule="exact"/>
              <w:ind w:left="192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</w:rPr>
              <w:t>Habitude</w:t>
            </w:r>
            <w:r w:rsidRPr="005024FA">
              <w:rPr>
                <w:rFonts w:ascii="Arial" w:eastAsia="Arial" w:hAnsi="Arial" w:cs="Arial"/>
                <w:b/>
                <w:color w:val="231F20"/>
                <w:spacing w:val="53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>de</w:t>
            </w:r>
            <w:r w:rsidRPr="005024FA">
              <w:rPr>
                <w:rFonts w:ascii="Arial" w:eastAsia="Arial" w:hAnsi="Arial" w:cs="Arial"/>
                <w:b/>
                <w:color w:val="231F20"/>
                <w:spacing w:val="10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10"/>
              </w:rPr>
              <w:t>travail</w:t>
            </w:r>
          </w:p>
        </w:tc>
      </w:tr>
    </w:tbl>
    <w:p w14:paraId="5BBE6A29" w14:textId="77777777" w:rsidR="00501BCE" w:rsidRDefault="00501BCE" w:rsidP="00501BCE">
      <w:pPr>
        <w:spacing w:before="8" w:after="0" w:line="20" w:lineRule="exact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3873"/>
      </w:tblGrid>
      <w:tr w:rsidR="00501BCE" w14:paraId="754F2AB3" w14:textId="77777777" w:rsidTr="005B6C2D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32FB84EE" w14:textId="77777777" w:rsidR="00501BCE" w:rsidRDefault="00501BCE" w:rsidP="005B6C2D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277FA3C" wp14:editId="7FC7BF83">
                  <wp:extent cx="406400" cy="406400"/>
                  <wp:effectExtent l="0" t="0" r="0" b="0"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762776B9" w14:textId="77777777" w:rsidR="00501BCE" w:rsidRDefault="00501BCE" w:rsidP="005B6C2D">
            <w:pPr>
              <w:spacing w:after="0" w:line="220" w:lineRule="exact"/>
            </w:pPr>
          </w:p>
          <w:p w14:paraId="6302965C" w14:textId="77777777" w:rsidR="00501BCE" w:rsidRDefault="00501BCE" w:rsidP="005B6C2D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Lecture des textes</w:t>
            </w:r>
          </w:p>
        </w:tc>
      </w:tr>
      <w:tr w:rsidR="00501BCE" w14:paraId="115D4BC4" w14:textId="77777777" w:rsidTr="005B6C2D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792608B7" w14:textId="77777777" w:rsidR="00501BCE" w:rsidRDefault="00501BCE" w:rsidP="005B6C2D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D0AFE33" wp14:editId="19C6BCE0">
                  <wp:extent cx="406400" cy="406400"/>
                  <wp:effectExtent l="0" t="0" r="0" b="0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43293FB4" w14:textId="77777777" w:rsidR="00501BCE" w:rsidRDefault="00501BCE" w:rsidP="005B6C2D">
            <w:pPr>
              <w:spacing w:after="0" w:line="220" w:lineRule="exact"/>
            </w:pPr>
          </w:p>
          <w:p w14:paraId="207DB389" w14:textId="77777777" w:rsidR="00501BCE" w:rsidRDefault="00501BCE" w:rsidP="005B6C2D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Rédaction</w:t>
            </w:r>
          </w:p>
        </w:tc>
      </w:tr>
      <w:tr w:rsidR="00501BCE" w14:paraId="6C4994FE" w14:textId="77777777" w:rsidTr="005B6C2D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43304C22" w14:textId="77777777" w:rsidR="00501BCE" w:rsidRDefault="00501BCE" w:rsidP="005B6C2D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848A8C0" wp14:editId="167EC39D">
                  <wp:extent cx="406400" cy="406400"/>
                  <wp:effectExtent l="0" t="0" r="0" b="0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2EE59B74" w14:textId="77777777" w:rsidR="00501BCE" w:rsidRDefault="00501BCE" w:rsidP="005B6C2D">
            <w:pPr>
              <w:spacing w:after="0" w:line="220" w:lineRule="exact"/>
            </w:pPr>
          </w:p>
          <w:p w14:paraId="39898895" w14:textId="77777777" w:rsidR="00501BCE" w:rsidRDefault="00501BCE" w:rsidP="005B6C2D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Utilisation des documents</w:t>
            </w:r>
          </w:p>
        </w:tc>
      </w:tr>
      <w:tr w:rsidR="00501BCE" w14:paraId="36DA0043" w14:textId="77777777" w:rsidTr="005B6C2D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5DE5BE72" w14:textId="77777777" w:rsidR="00501BCE" w:rsidRDefault="00501BCE" w:rsidP="005B6C2D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8232D3D" wp14:editId="188B306A">
                  <wp:extent cx="406400" cy="406400"/>
                  <wp:effectExtent l="0" t="0" r="0" b="0"/>
                  <wp:docPr id="20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51C80417" w14:textId="77777777" w:rsidR="00501BCE" w:rsidRDefault="00501BCE" w:rsidP="005B6C2D">
            <w:pPr>
              <w:spacing w:after="0" w:line="220" w:lineRule="exact"/>
            </w:pPr>
          </w:p>
          <w:p w14:paraId="0151B6AF" w14:textId="77777777" w:rsidR="00501BCE" w:rsidRDefault="00501BCE" w:rsidP="005B6C2D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Informatique</w:t>
            </w:r>
          </w:p>
        </w:tc>
      </w:tr>
      <w:tr w:rsidR="00501BCE" w14:paraId="7085B372" w14:textId="77777777" w:rsidTr="005B6C2D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6448D604" w14:textId="77777777" w:rsidR="00501BCE" w:rsidRDefault="00501BCE" w:rsidP="005B6C2D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ECD0F47" wp14:editId="0BCFD630">
                  <wp:extent cx="406400" cy="406400"/>
                  <wp:effectExtent l="0" t="0" r="0" b="0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59474E4A" w14:textId="77777777" w:rsidR="00501BCE" w:rsidRDefault="00501BCE" w:rsidP="005B6C2D">
            <w:pPr>
              <w:spacing w:after="0" w:line="220" w:lineRule="exact"/>
            </w:pPr>
          </w:p>
          <w:p w14:paraId="1F9349DF" w14:textId="77777777" w:rsidR="00501BCE" w:rsidRDefault="00501BCE" w:rsidP="005B6C2D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Communication verbale</w:t>
            </w:r>
          </w:p>
        </w:tc>
      </w:tr>
      <w:tr w:rsidR="00501BCE" w14:paraId="1A6FAE3D" w14:textId="77777777" w:rsidTr="005B6C2D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54420889" w14:textId="77777777" w:rsidR="00501BCE" w:rsidRDefault="00501BCE" w:rsidP="005B6C2D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F58962D" wp14:editId="448612AA">
                  <wp:extent cx="406400" cy="406400"/>
                  <wp:effectExtent l="0" t="0" r="0" b="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044E4DCF" w14:textId="77777777" w:rsidR="00501BCE" w:rsidRDefault="00501BCE" w:rsidP="005B6C2D">
            <w:pPr>
              <w:spacing w:after="0" w:line="220" w:lineRule="exact"/>
            </w:pPr>
          </w:p>
          <w:p w14:paraId="4B0BB01A" w14:textId="77777777" w:rsidR="00501BCE" w:rsidRDefault="00501BCE" w:rsidP="005B6C2D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Computations monétaires</w:t>
            </w:r>
          </w:p>
        </w:tc>
      </w:tr>
      <w:tr w:rsidR="00501BCE" w:rsidRPr="00386658" w14:paraId="524B4D30" w14:textId="77777777" w:rsidTr="005B6C2D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497C1700" w14:textId="77777777" w:rsidR="00501BCE" w:rsidRDefault="00501BCE" w:rsidP="005B6C2D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686E730" wp14:editId="605FF7B3">
                  <wp:extent cx="406400" cy="406400"/>
                  <wp:effectExtent l="0" t="0" r="0" b="0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388B47B9" w14:textId="77777777" w:rsidR="00501BCE" w:rsidRPr="00386658" w:rsidRDefault="00501BCE" w:rsidP="005B6C2D">
            <w:pPr>
              <w:spacing w:before="88" w:after="0" w:line="250" w:lineRule="auto"/>
              <w:ind w:left="142" w:right="619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Calendriers des budgets et des opérations comptables</w:t>
            </w:r>
          </w:p>
        </w:tc>
      </w:tr>
      <w:tr w:rsidR="00501BCE" w14:paraId="36D5A079" w14:textId="77777777" w:rsidTr="005B6C2D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2DDD0122" w14:textId="77777777" w:rsidR="00501BCE" w:rsidRDefault="00501BCE" w:rsidP="005B6C2D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CAE7102" wp14:editId="2B32318B">
                  <wp:extent cx="406400" cy="406400"/>
                  <wp:effectExtent l="0" t="0" r="0" b="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12812EE6" w14:textId="77777777" w:rsidR="00501BCE" w:rsidRDefault="00501BCE" w:rsidP="005B6C2D">
            <w:pPr>
              <w:spacing w:after="0" w:line="220" w:lineRule="exact"/>
            </w:pPr>
          </w:p>
          <w:p w14:paraId="00F0F437" w14:textId="77777777" w:rsidR="00501BCE" w:rsidRDefault="00501BCE" w:rsidP="005B6C2D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Mesures et calculs</w:t>
            </w:r>
          </w:p>
        </w:tc>
      </w:tr>
      <w:tr w:rsidR="00501BCE" w14:paraId="6B665ABB" w14:textId="77777777" w:rsidTr="005B6C2D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3C7A082B" w14:textId="77777777" w:rsidR="00501BCE" w:rsidRDefault="00501BCE" w:rsidP="005B6C2D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FA376D7" wp14:editId="7D12EBAC">
                  <wp:extent cx="406400" cy="406400"/>
                  <wp:effectExtent l="0" t="0" r="0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30982021" w14:textId="77777777" w:rsidR="00501BCE" w:rsidRDefault="00501BCE" w:rsidP="005B6C2D">
            <w:pPr>
              <w:spacing w:after="0" w:line="220" w:lineRule="exact"/>
            </w:pPr>
          </w:p>
          <w:p w14:paraId="571568E7" w14:textId="77777777" w:rsidR="00501BCE" w:rsidRDefault="00501BCE" w:rsidP="005B6C2D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Analylse des données numériques</w:t>
            </w:r>
          </w:p>
        </w:tc>
      </w:tr>
      <w:tr w:rsidR="00501BCE" w14:paraId="2A711AB4" w14:textId="77777777" w:rsidTr="005B6C2D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50B39897" w14:textId="77777777" w:rsidR="00501BCE" w:rsidRDefault="00501BCE" w:rsidP="005B6C2D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9E80FF5" wp14:editId="36B90831">
                  <wp:extent cx="406400" cy="406400"/>
                  <wp:effectExtent l="0" t="0" r="0" b="0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14F1BEFC" w14:textId="77777777" w:rsidR="00501BCE" w:rsidRDefault="00501BCE" w:rsidP="005B6C2D">
            <w:pPr>
              <w:spacing w:after="0" w:line="220" w:lineRule="exact"/>
            </w:pPr>
          </w:p>
          <w:p w14:paraId="19389321" w14:textId="77777777" w:rsidR="00501BCE" w:rsidRDefault="00501BCE" w:rsidP="005B6C2D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Calcul approximatif</w:t>
            </w:r>
          </w:p>
        </w:tc>
      </w:tr>
      <w:tr w:rsidR="00501BCE" w:rsidRPr="00386658" w14:paraId="206334F6" w14:textId="77777777" w:rsidTr="005B6C2D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501A2A54" w14:textId="77777777" w:rsidR="00501BCE" w:rsidRDefault="00501BCE" w:rsidP="005B6C2D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37BFFA3" wp14:editId="770B071F">
                  <wp:extent cx="406400" cy="406400"/>
                  <wp:effectExtent l="0" t="0" r="0" b="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16D6C889" w14:textId="77777777" w:rsidR="00501BCE" w:rsidRPr="00386658" w:rsidRDefault="00501BCE" w:rsidP="005B6C2D">
            <w:pPr>
              <w:spacing w:before="88" w:after="0" w:line="240" w:lineRule="auto"/>
              <w:ind w:left="14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Planification et</w:t>
            </w:r>
          </w:p>
          <w:p w14:paraId="48D7F873" w14:textId="77777777" w:rsidR="00501BCE" w:rsidRPr="00386658" w:rsidRDefault="00501BCE" w:rsidP="005B6C2D">
            <w:pPr>
              <w:spacing w:before="11" w:after="0" w:line="240" w:lineRule="auto"/>
              <w:ind w:left="142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organisation du travail</w:t>
            </w:r>
          </w:p>
        </w:tc>
      </w:tr>
      <w:tr w:rsidR="00501BCE" w14:paraId="54F990DA" w14:textId="77777777" w:rsidTr="005B6C2D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18F38B66" w14:textId="77777777" w:rsidR="00501BCE" w:rsidRDefault="00501BCE" w:rsidP="005B6C2D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D1D3AA7" wp14:editId="65600563">
                  <wp:extent cx="406400" cy="406400"/>
                  <wp:effectExtent l="0" t="0" r="0" b="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52378D36" w14:textId="77777777" w:rsidR="00501BCE" w:rsidRDefault="00501BCE" w:rsidP="005B6C2D">
            <w:pPr>
              <w:spacing w:after="0" w:line="220" w:lineRule="exact"/>
            </w:pPr>
          </w:p>
          <w:p w14:paraId="3831438F" w14:textId="77777777" w:rsidR="00501BCE" w:rsidRDefault="00501BCE" w:rsidP="005B6C2D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Prise de décisions</w:t>
            </w:r>
          </w:p>
        </w:tc>
      </w:tr>
      <w:tr w:rsidR="00501BCE" w14:paraId="4C65BCFA" w14:textId="77777777" w:rsidTr="005B6C2D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0536D51D" w14:textId="77777777" w:rsidR="00501BCE" w:rsidRDefault="00501BCE" w:rsidP="005B6C2D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FBB9662" wp14:editId="4A850B43">
                  <wp:extent cx="406400" cy="406400"/>
                  <wp:effectExtent l="0" t="0" r="0" b="0"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239A6BD0" w14:textId="77777777" w:rsidR="00501BCE" w:rsidRDefault="00501BCE" w:rsidP="005B6C2D">
            <w:pPr>
              <w:spacing w:after="0" w:line="220" w:lineRule="exact"/>
            </w:pPr>
          </w:p>
          <w:p w14:paraId="7626DFD4" w14:textId="77777777" w:rsidR="00501BCE" w:rsidRDefault="00501BCE" w:rsidP="005B6C2D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Résolution de problèmes</w:t>
            </w:r>
          </w:p>
        </w:tc>
      </w:tr>
      <w:tr w:rsidR="00501BCE" w14:paraId="77096B44" w14:textId="77777777" w:rsidTr="005B6C2D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760FB17D" w14:textId="77777777" w:rsidR="00501BCE" w:rsidRDefault="00501BCE" w:rsidP="005B6C2D">
            <w:pPr>
              <w:spacing w:before="50"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D0DE520" wp14:editId="491BEA05">
                  <wp:extent cx="406400" cy="406400"/>
                  <wp:effectExtent l="0" t="0" r="0" b="0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5318ED1D" w14:textId="77777777" w:rsidR="00501BCE" w:rsidRDefault="00501BCE" w:rsidP="005B6C2D">
            <w:pPr>
              <w:spacing w:after="0" w:line="220" w:lineRule="exact"/>
            </w:pPr>
          </w:p>
          <w:p w14:paraId="7E4D502B" w14:textId="77777777" w:rsidR="00501BCE" w:rsidRDefault="00501BCE" w:rsidP="005B6C2D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Recherche de renseignements</w:t>
            </w:r>
          </w:p>
        </w:tc>
      </w:tr>
      <w:tr w:rsidR="00501BCE" w14:paraId="37F50130" w14:textId="77777777" w:rsidTr="005B6C2D">
        <w:trPr>
          <w:trHeight w:hRule="exact" w:val="742"/>
        </w:trPr>
        <w:tc>
          <w:tcPr>
            <w:tcW w:w="129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14:paraId="3F651467" w14:textId="77777777" w:rsidR="00501BCE" w:rsidRDefault="00501BCE" w:rsidP="005B6C2D">
            <w:pPr>
              <w:spacing w:before="50" w:after="0" w:line="240" w:lineRule="auto"/>
              <w:ind w:left="3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EEDA326" wp14:editId="0D98C0C6">
                  <wp:extent cx="406400" cy="406400"/>
                  <wp:effectExtent l="0" t="0" r="0" b="0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14:paraId="23CC8145" w14:textId="77777777" w:rsidR="00501BCE" w:rsidRDefault="00501BCE" w:rsidP="005B6C2D">
            <w:pPr>
              <w:spacing w:after="0" w:line="220" w:lineRule="exact"/>
            </w:pPr>
          </w:p>
          <w:p w14:paraId="77880356" w14:textId="77777777" w:rsidR="00501BCE" w:rsidRDefault="00501BCE" w:rsidP="005B6C2D">
            <w:pPr>
              <w:spacing w:after="0" w:line="240" w:lineRule="auto"/>
              <w:ind w:left="18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Pensée critique</w:t>
            </w:r>
          </w:p>
        </w:tc>
      </w:tr>
    </w:tbl>
    <w:p w14:paraId="4D3B6D85" w14:textId="77777777" w:rsidR="00501BCE" w:rsidRDefault="005B6C2D" w:rsidP="00501BCE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82828D9" wp14:editId="77B3DA28">
                <wp:simplePos x="0" y="0"/>
                <wp:positionH relativeFrom="page">
                  <wp:posOffset>4191000</wp:posOffset>
                </wp:positionH>
                <wp:positionV relativeFrom="paragraph">
                  <wp:posOffset>635</wp:posOffset>
                </wp:positionV>
                <wp:extent cx="3291840" cy="4248785"/>
                <wp:effectExtent l="0" t="0" r="10160" b="18415"/>
                <wp:wrapNone/>
                <wp:docPr id="28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424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28"/>
                              <w:gridCol w:w="3842"/>
                            </w:tblGrid>
                            <w:tr w:rsidR="00501BCE" w14:paraId="171E777C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443BFAC9" w14:textId="77777777" w:rsidR="00501BCE" w:rsidRDefault="00501BCE">
                                  <w:pPr>
                                    <w:spacing w:before="50" w:after="0" w:line="240" w:lineRule="auto"/>
                                    <w:ind w:left="37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4C10C577" w14:textId="77777777" w:rsidR="00501BCE" w:rsidRDefault="00501BCE">
                                  <w:pPr>
                                    <w:spacing w:after="0" w:line="220" w:lineRule="exact"/>
                                  </w:pPr>
                                </w:p>
                                <w:p w14:paraId="3A7434E8" w14:textId="77777777" w:rsidR="00501BCE" w:rsidRDefault="00501BCE">
                                  <w:pPr>
                                    <w:spacing w:after="0" w:line="240" w:lineRule="auto"/>
                                    <w:ind w:left="15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Sécurité au travail</w:t>
                                  </w:r>
                                </w:p>
                              </w:tc>
                            </w:tr>
                            <w:tr w:rsidR="00501BCE" w14:paraId="54BF8C9C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06DA834D" w14:textId="77777777" w:rsidR="00501BCE" w:rsidRDefault="00501BCE">
                                  <w:pPr>
                                    <w:spacing w:before="50" w:after="0" w:line="240" w:lineRule="auto"/>
                                    <w:ind w:left="37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07EBDDBE" w14:textId="77777777" w:rsidR="00501BCE" w:rsidRDefault="00501BCE">
                                  <w:pPr>
                                    <w:spacing w:after="0" w:line="220" w:lineRule="exact"/>
                                  </w:pPr>
                                </w:p>
                                <w:p w14:paraId="7EA68169" w14:textId="77777777" w:rsidR="00501BCE" w:rsidRDefault="00501BCE">
                                  <w:pPr>
                                    <w:spacing w:after="0" w:line="240" w:lineRule="auto"/>
                                    <w:ind w:left="15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ravail en équipe</w:t>
                                  </w:r>
                                </w:p>
                              </w:tc>
                            </w:tr>
                            <w:tr w:rsidR="00501BCE" w14:paraId="33909AD5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53821310" w14:textId="77777777" w:rsidR="00501BCE" w:rsidRDefault="00501BCE">
                                  <w:pPr>
                                    <w:spacing w:before="50" w:after="0" w:line="240" w:lineRule="auto"/>
                                    <w:ind w:left="37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40223736" w14:textId="77777777" w:rsidR="00501BCE" w:rsidRDefault="00501BCE">
                                  <w:pPr>
                                    <w:spacing w:after="0" w:line="220" w:lineRule="exact"/>
                                  </w:pPr>
                                </w:p>
                                <w:p w14:paraId="7BACE9C1" w14:textId="77777777" w:rsidR="00501BCE" w:rsidRDefault="00501BCE">
                                  <w:pPr>
                                    <w:spacing w:after="0" w:line="240" w:lineRule="auto"/>
                                    <w:ind w:left="15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Fiabilité</w:t>
                                  </w:r>
                                </w:p>
                              </w:tc>
                            </w:tr>
                            <w:tr w:rsidR="00501BCE" w14:paraId="1ED60119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4D90B1D3" w14:textId="77777777" w:rsidR="00501BCE" w:rsidRDefault="00501BCE">
                                  <w:pPr>
                                    <w:spacing w:before="50" w:after="0" w:line="240" w:lineRule="auto"/>
                                    <w:ind w:left="37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4302BA54" w14:textId="77777777" w:rsidR="00501BCE" w:rsidRDefault="00501BCE">
                                  <w:pPr>
                                    <w:spacing w:after="0" w:line="220" w:lineRule="exact"/>
                                  </w:pPr>
                                </w:p>
                                <w:p w14:paraId="5AB2F7B7" w14:textId="77777777" w:rsidR="00501BCE" w:rsidRDefault="00501BCE">
                                  <w:pPr>
                                    <w:spacing w:after="0" w:line="240" w:lineRule="auto"/>
                                    <w:ind w:left="15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Organisation</w:t>
                                  </w:r>
                                </w:p>
                              </w:tc>
                            </w:tr>
                            <w:tr w:rsidR="00501BCE" w14:paraId="56F0DA89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12F4D8DA" w14:textId="77777777" w:rsidR="00501BCE" w:rsidRDefault="00501BCE">
                                  <w:pPr>
                                    <w:spacing w:before="50" w:after="0" w:line="240" w:lineRule="auto"/>
                                    <w:ind w:left="37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562FE295" w14:textId="77777777" w:rsidR="00501BCE" w:rsidRDefault="00501BCE">
                                  <w:pPr>
                                    <w:spacing w:after="0" w:line="220" w:lineRule="exact"/>
                                  </w:pPr>
                                </w:p>
                                <w:p w14:paraId="06146199" w14:textId="77777777" w:rsidR="00501BCE" w:rsidRDefault="00501BCE">
                                  <w:pPr>
                                    <w:spacing w:after="0" w:line="240" w:lineRule="auto"/>
                                    <w:ind w:left="15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-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ravail en autonomie</w:t>
                                  </w:r>
                                </w:p>
                              </w:tc>
                            </w:tr>
                            <w:tr w:rsidR="00501BCE" w14:paraId="7E2FD757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70FC9D32" w14:textId="77777777" w:rsidR="00501BCE" w:rsidRDefault="00501BCE">
                                  <w:pPr>
                                    <w:spacing w:before="50" w:after="0" w:line="240" w:lineRule="auto"/>
                                    <w:ind w:left="37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262788CB" w14:textId="77777777" w:rsidR="00501BCE" w:rsidRDefault="00501BCE">
                                  <w:pPr>
                                    <w:spacing w:after="0" w:line="220" w:lineRule="exact"/>
                                  </w:pPr>
                                </w:p>
                                <w:p w14:paraId="55B79083" w14:textId="77777777" w:rsidR="00501BCE" w:rsidRDefault="00501BCE">
                                  <w:pPr>
                                    <w:spacing w:after="0" w:line="240" w:lineRule="auto"/>
                                    <w:ind w:left="15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Initiative</w:t>
                                  </w:r>
                                </w:p>
                              </w:tc>
                            </w:tr>
                            <w:tr w:rsidR="00501BCE" w14:paraId="611ED310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0C651813" w14:textId="77777777" w:rsidR="00501BCE" w:rsidRDefault="00501BCE">
                                  <w:pPr>
                                    <w:spacing w:before="50" w:after="0" w:line="240" w:lineRule="auto"/>
                                    <w:ind w:left="37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1D5940EF" w14:textId="77777777" w:rsidR="00501BCE" w:rsidRDefault="00501BCE">
                                  <w:pPr>
                                    <w:spacing w:after="0" w:line="220" w:lineRule="exact"/>
                                  </w:pPr>
                                </w:p>
                                <w:p w14:paraId="041CD4DD" w14:textId="77777777" w:rsidR="00501BCE" w:rsidRDefault="00501BCE">
                                  <w:pPr>
                                    <w:spacing w:after="0" w:line="240" w:lineRule="auto"/>
                                    <w:ind w:left="15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Autonomie sociale</w:t>
                                  </w:r>
                                </w:p>
                              </w:tc>
                            </w:tr>
                            <w:tr w:rsidR="00501BCE" w14:paraId="45C6DE7C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7693F02A" w14:textId="77777777" w:rsidR="00501BCE" w:rsidRDefault="00501BCE">
                                  <w:pPr>
                                    <w:spacing w:before="50" w:after="0" w:line="240" w:lineRule="auto"/>
                                    <w:ind w:left="37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247175EB" w14:textId="77777777" w:rsidR="00501BCE" w:rsidRDefault="00501BCE">
                                  <w:pPr>
                                    <w:spacing w:after="0" w:line="220" w:lineRule="exact"/>
                                  </w:pPr>
                                </w:p>
                                <w:p w14:paraId="2FC5792F" w14:textId="77777777" w:rsidR="00501BCE" w:rsidRDefault="00501BCE">
                                  <w:pPr>
                                    <w:spacing w:after="0" w:line="240" w:lineRule="auto"/>
                                    <w:ind w:left="15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Service à la clientèle</w:t>
                                  </w:r>
                                </w:p>
                              </w:tc>
                            </w:tr>
                            <w:tr w:rsidR="00501BCE" w14:paraId="4FF26DFC" w14:textId="77777777">
                              <w:trPr>
                                <w:trHeight w:hRule="exact" w:val="742"/>
                              </w:trPr>
                              <w:tc>
                                <w:tcPr>
                                  <w:tcW w:w="1328" w:type="dxa"/>
                                  <w:tcBorders>
                                    <w:top w:val="single" w:sz="3" w:space="0" w:color="231F20"/>
                                    <w:left w:val="single" w:sz="3" w:space="0" w:color="231F20"/>
                                    <w:bottom w:val="single" w:sz="3" w:space="0" w:color="231F20"/>
                                    <w:right w:val="single" w:sz="4" w:space="0" w:color="231F20"/>
                                  </w:tcBorders>
                                </w:tcPr>
                                <w:p w14:paraId="79520FCA" w14:textId="77777777" w:rsidR="00501BCE" w:rsidRDefault="00501BCE">
                                  <w:pPr>
                                    <w:spacing w:before="50" w:after="0" w:line="240" w:lineRule="auto"/>
                                    <w:ind w:left="37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2" w:type="dxa"/>
                                  <w:tcBorders>
                                    <w:top w:val="single" w:sz="3" w:space="0" w:color="231F20"/>
                                    <w:left w:val="single" w:sz="4" w:space="0" w:color="231F20"/>
                                    <w:bottom w:val="single" w:sz="3" w:space="0" w:color="231F20"/>
                                    <w:right w:val="single" w:sz="3" w:space="0" w:color="231F20"/>
                                  </w:tcBorders>
                                </w:tcPr>
                                <w:p w14:paraId="5C34A2EE" w14:textId="77777777" w:rsidR="00501BCE" w:rsidRDefault="00501BCE">
                                  <w:pPr>
                                    <w:spacing w:after="0" w:line="220" w:lineRule="exact"/>
                                  </w:pPr>
                                </w:p>
                                <w:p w14:paraId="6A5B69B0" w14:textId="77777777" w:rsidR="00501BCE" w:rsidRDefault="00501BCE">
                                  <w:pPr>
                                    <w:spacing w:after="0" w:line="240" w:lineRule="auto"/>
                                    <w:ind w:left="151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</w:rPr>
                                    <w:t>Entrepreneuriat</w:t>
                                  </w:r>
                                </w:p>
                              </w:tc>
                            </w:tr>
                          </w:tbl>
                          <w:p w14:paraId="22724FB7" w14:textId="77777777" w:rsidR="00501BCE" w:rsidRDefault="00501BCE" w:rsidP="00501BC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828D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30pt;margin-top:.05pt;width:259.2pt;height:334.5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28"/>
                        <w:gridCol w:w="3842"/>
                      </w:tblGrid>
                      <w:tr w:rsidR="00501BCE" w14:paraId="171E777C" w14:textId="77777777">
                        <w:trPr>
                          <w:trHeight w:hRule="exact" w:val="742"/>
                        </w:trPr>
                        <w:tc>
                          <w:tcPr>
                            <w:tcW w:w="132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443BFAC9" w14:textId="77777777" w:rsidR="00501BCE" w:rsidRDefault="00501BCE">
                            <w:pPr>
                              <w:spacing w:before="50" w:after="0" w:line="240" w:lineRule="auto"/>
                              <w:ind w:left="37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4C10C577" w14:textId="77777777" w:rsidR="00501BCE" w:rsidRDefault="00501BCE">
                            <w:pPr>
                              <w:spacing w:after="0" w:line="220" w:lineRule="exact"/>
                            </w:pPr>
                          </w:p>
                          <w:p w14:paraId="3A7434E8" w14:textId="77777777" w:rsidR="00501BCE" w:rsidRDefault="00501BCE">
                            <w:pPr>
                              <w:spacing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Sécurité au travail</w:t>
                            </w:r>
                          </w:p>
                        </w:tc>
                      </w:tr>
                      <w:tr w:rsidR="00501BCE" w14:paraId="54BF8C9C" w14:textId="77777777">
                        <w:trPr>
                          <w:trHeight w:hRule="exact" w:val="742"/>
                        </w:trPr>
                        <w:tc>
                          <w:tcPr>
                            <w:tcW w:w="132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06DA834D" w14:textId="77777777" w:rsidR="00501BCE" w:rsidRDefault="00501BCE">
                            <w:pPr>
                              <w:spacing w:before="50" w:after="0" w:line="240" w:lineRule="auto"/>
                              <w:ind w:left="37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07EBDDBE" w14:textId="77777777" w:rsidR="00501BCE" w:rsidRDefault="00501BCE">
                            <w:pPr>
                              <w:spacing w:after="0" w:line="220" w:lineRule="exact"/>
                            </w:pPr>
                          </w:p>
                          <w:p w14:paraId="7EA68169" w14:textId="77777777" w:rsidR="00501BCE" w:rsidRDefault="00501BCE">
                            <w:pPr>
                              <w:spacing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ravail en équipe</w:t>
                            </w:r>
                          </w:p>
                        </w:tc>
                      </w:tr>
                      <w:tr w:rsidR="00501BCE" w14:paraId="33909AD5" w14:textId="77777777">
                        <w:trPr>
                          <w:trHeight w:hRule="exact" w:val="742"/>
                        </w:trPr>
                        <w:tc>
                          <w:tcPr>
                            <w:tcW w:w="132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53821310" w14:textId="77777777" w:rsidR="00501BCE" w:rsidRDefault="00501BCE">
                            <w:pPr>
                              <w:spacing w:before="50" w:after="0" w:line="240" w:lineRule="auto"/>
                              <w:ind w:left="37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40223736" w14:textId="77777777" w:rsidR="00501BCE" w:rsidRDefault="00501BCE">
                            <w:pPr>
                              <w:spacing w:after="0" w:line="220" w:lineRule="exact"/>
                            </w:pPr>
                          </w:p>
                          <w:p w14:paraId="7BACE9C1" w14:textId="77777777" w:rsidR="00501BCE" w:rsidRDefault="00501BCE">
                            <w:pPr>
                              <w:spacing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Fiabilité</w:t>
                            </w:r>
                          </w:p>
                        </w:tc>
                      </w:tr>
                      <w:tr w:rsidR="00501BCE" w14:paraId="1ED60119" w14:textId="77777777">
                        <w:trPr>
                          <w:trHeight w:hRule="exact" w:val="742"/>
                        </w:trPr>
                        <w:tc>
                          <w:tcPr>
                            <w:tcW w:w="132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4D90B1D3" w14:textId="77777777" w:rsidR="00501BCE" w:rsidRDefault="00501BCE">
                            <w:pPr>
                              <w:spacing w:before="50" w:after="0" w:line="240" w:lineRule="auto"/>
                              <w:ind w:left="37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4302BA54" w14:textId="77777777" w:rsidR="00501BCE" w:rsidRDefault="00501BCE">
                            <w:pPr>
                              <w:spacing w:after="0" w:line="220" w:lineRule="exact"/>
                            </w:pPr>
                          </w:p>
                          <w:p w14:paraId="5AB2F7B7" w14:textId="77777777" w:rsidR="00501BCE" w:rsidRDefault="00501BCE">
                            <w:pPr>
                              <w:spacing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Organisation</w:t>
                            </w:r>
                          </w:p>
                        </w:tc>
                      </w:tr>
                      <w:tr w:rsidR="00501BCE" w14:paraId="56F0DA89" w14:textId="77777777">
                        <w:trPr>
                          <w:trHeight w:hRule="exact" w:val="742"/>
                        </w:trPr>
                        <w:tc>
                          <w:tcPr>
                            <w:tcW w:w="132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12F4D8DA" w14:textId="77777777" w:rsidR="00501BCE" w:rsidRDefault="00501BCE">
                            <w:pPr>
                              <w:spacing w:before="50" w:after="0" w:line="240" w:lineRule="auto"/>
                              <w:ind w:left="37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562FE295" w14:textId="77777777" w:rsidR="00501BCE" w:rsidRDefault="00501BCE">
                            <w:pPr>
                              <w:spacing w:after="0" w:line="220" w:lineRule="exact"/>
                            </w:pPr>
                          </w:p>
                          <w:p w14:paraId="06146199" w14:textId="77777777" w:rsidR="00501BCE" w:rsidRDefault="00501BCE">
                            <w:pPr>
                              <w:spacing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ravail en autonomie</w:t>
                            </w:r>
                          </w:p>
                        </w:tc>
                      </w:tr>
                      <w:tr w:rsidR="00501BCE" w14:paraId="7E2FD757" w14:textId="77777777">
                        <w:trPr>
                          <w:trHeight w:hRule="exact" w:val="742"/>
                        </w:trPr>
                        <w:tc>
                          <w:tcPr>
                            <w:tcW w:w="132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70FC9D32" w14:textId="77777777" w:rsidR="00501BCE" w:rsidRDefault="00501BCE">
                            <w:pPr>
                              <w:spacing w:before="50" w:after="0" w:line="240" w:lineRule="auto"/>
                              <w:ind w:left="37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262788CB" w14:textId="77777777" w:rsidR="00501BCE" w:rsidRDefault="00501BCE">
                            <w:pPr>
                              <w:spacing w:after="0" w:line="220" w:lineRule="exact"/>
                            </w:pPr>
                          </w:p>
                          <w:p w14:paraId="55B79083" w14:textId="77777777" w:rsidR="00501BCE" w:rsidRDefault="00501BCE">
                            <w:pPr>
                              <w:spacing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Initiative</w:t>
                            </w:r>
                          </w:p>
                        </w:tc>
                      </w:tr>
                      <w:tr w:rsidR="00501BCE" w14:paraId="611ED310" w14:textId="77777777">
                        <w:trPr>
                          <w:trHeight w:hRule="exact" w:val="742"/>
                        </w:trPr>
                        <w:tc>
                          <w:tcPr>
                            <w:tcW w:w="132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0C651813" w14:textId="77777777" w:rsidR="00501BCE" w:rsidRDefault="00501BCE">
                            <w:pPr>
                              <w:spacing w:before="50" w:after="0" w:line="240" w:lineRule="auto"/>
                              <w:ind w:left="37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1D5940EF" w14:textId="77777777" w:rsidR="00501BCE" w:rsidRDefault="00501BCE">
                            <w:pPr>
                              <w:spacing w:after="0" w:line="220" w:lineRule="exact"/>
                            </w:pPr>
                          </w:p>
                          <w:p w14:paraId="041CD4DD" w14:textId="77777777" w:rsidR="00501BCE" w:rsidRDefault="00501BCE">
                            <w:pPr>
                              <w:spacing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Autonomie sociale</w:t>
                            </w:r>
                          </w:p>
                        </w:tc>
                      </w:tr>
                      <w:tr w:rsidR="00501BCE" w14:paraId="45C6DE7C" w14:textId="77777777">
                        <w:trPr>
                          <w:trHeight w:hRule="exact" w:val="742"/>
                        </w:trPr>
                        <w:tc>
                          <w:tcPr>
                            <w:tcW w:w="132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7693F02A" w14:textId="77777777" w:rsidR="00501BCE" w:rsidRDefault="00501BCE">
                            <w:pPr>
                              <w:spacing w:before="50" w:after="0" w:line="240" w:lineRule="auto"/>
                              <w:ind w:left="37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247175EB" w14:textId="77777777" w:rsidR="00501BCE" w:rsidRDefault="00501BCE">
                            <w:pPr>
                              <w:spacing w:after="0" w:line="220" w:lineRule="exact"/>
                            </w:pPr>
                          </w:p>
                          <w:p w14:paraId="2FC5792F" w14:textId="77777777" w:rsidR="00501BCE" w:rsidRDefault="00501BCE">
                            <w:pPr>
                              <w:spacing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Service à la clientèle</w:t>
                            </w:r>
                          </w:p>
                        </w:tc>
                      </w:tr>
                      <w:tr w:rsidR="00501BCE" w14:paraId="4FF26DFC" w14:textId="77777777">
                        <w:trPr>
                          <w:trHeight w:hRule="exact" w:val="742"/>
                        </w:trPr>
                        <w:tc>
                          <w:tcPr>
                            <w:tcW w:w="1328" w:type="dxa"/>
                            <w:tcBorders>
                              <w:top w:val="single" w:sz="3" w:space="0" w:color="231F20"/>
                              <w:left w:val="single" w:sz="3" w:space="0" w:color="231F20"/>
                              <w:bottom w:val="single" w:sz="3" w:space="0" w:color="231F20"/>
                              <w:right w:val="single" w:sz="4" w:space="0" w:color="231F20"/>
                            </w:tcBorders>
                          </w:tcPr>
                          <w:p w14:paraId="79520FCA" w14:textId="77777777" w:rsidR="00501BCE" w:rsidRDefault="00501BCE">
                            <w:pPr>
                              <w:spacing w:before="50" w:after="0" w:line="240" w:lineRule="auto"/>
                              <w:ind w:left="37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2" w:type="dxa"/>
                            <w:tcBorders>
                              <w:top w:val="single" w:sz="3" w:space="0" w:color="231F20"/>
                              <w:left w:val="single" w:sz="4" w:space="0" w:color="231F20"/>
                              <w:bottom w:val="single" w:sz="3" w:space="0" w:color="231F20"/>
                              <w:right w:val="single" w:sz="3" w:space="0" w:color="231F20"/>
                            </w:tcBorders>
                          </w:tcPr>
                          <w:p w14:paraId="5C34A2EE" w14:textId="77777777" w:rsidR="00501BCE" w:rsidRDefault="00501BCE">
                            <w:pPr>
                              <w:spacing w:after="0" w:line="220" w:lineRule="exact"/>
                            </w:pPr>
                          </w:p>
                          <w:p w14:paraId="6A5B69B0" w14:textId="77777777" w:rsidR="00501BCE" w:rsidRDefault="00501BCE">
                            <w:pPr>
                              <w:spacing w:after="0" w:line="240" w:lineRule="auto"/>
                              <w:ind w:left="151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</w:rPr>
                              <w:t>Entrepreneuriat</w:t>
                            </w:r>
                          </w:p>
                        </w:tc>
                      </w:tr>
                    </w:tbl>
                    <w:p w14:paraId="22724FB7" w14:textId="77777777" w:rsidR="00501BCE" w:rsidRDefault="00501BCE" w:rsidP="00501BCE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672576" behindDoc="1" locked="0" layoutInCell="1" allowOverlap="1" wp14:anchorId="49C51BC1" wp14:editId="29C69242">
            <wp:simplePos x="0" y="0"/>
            <wp:positionH relativeFrom="page">
              <wp:posOffset>4380865</wp:posOffset>
            </wp:positionH>
            <wp:positionV relativeFrom="page">
              <wp:posOffset>5927725</wp:posOffset>
            </wp:positionV>
            <wp:extent cx="401955" cy="401955"/>
            <wp:effectExtent l="0" t="0" r="4445" b="4445"/>
            <wp:wrapNone/>
            <wp:docPr id="28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71552" behindDoc="1" locked="0" layoutInCell="1" allowOverlap="1" wp14:anchorId="41E5AAF8" wp14:editId="22DCC064">
            <wp:simplePos x="0" y="0"/>
            <wp:positionH relativeFrom="page">
              <wp:posOffset>4380865</wp:posOffset>
            </wp:positionH>
            <wp:positionV relativeFrom="page">
              <wp:posOffset>5455920</wp:posOffset>
            </wp:positionV>
            <wp:extent cx="401955" cy="401955"/>
            <wp:effectExtent l="0" t="0" r="4445" b="4445"/>
            <wp:wrapNone/>
            <wp:docPr id="28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70528" behindDoc="1" locked="0" layoutInCell="1" allowOverlap="1" wp14:anchorId="09CD7D12" wp14:editId="2B43CC9E">
            <wp:simplePos x="0" y="0"/>
            <wp:positionH relativeFrom="page">
              <wp:posOffset>4380865</wp:posOffset>
            </wp:positionH>
            <wp:positionV relativeFrom="page">
              <wp:posOffset>4984750</wp:posOffset>
            </wp:positionV>
            <wp:extent cx="401955" cy="401955"/>
            <wp:effectExtent l="0" t="0" r="4445" b="4445"/>
            <wp:wrapNone/>
            <wp:docPr id="28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9504" behindDoc="1" locked="0" layoutInCell="1" allowOverlap="1" wp14:anchorId="630DA243" wp14:editId="1D16CE84">
            <wp:simplePos x="0" y="0"/>
            <wp:positionH relativeFrom="page">
              <wp:posOffset>4380865</wp:posOffset>
            </wp:positionH>
            <wp:positionV relativeFrom="page">
              <wp:posOffset>4513580</wp:posOffset>
            </wp:positionV>
            <wp:extent cx="401955" cy="401955"/>
            <wp:effectExtent l="0" t="0" r="4445" b="4445"/>
            <wp:wrapNone/>
            <wp:docPr id="286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8480" behindDoc="1" locked="0" layoutInCell="1" allowOverlap="1" wp14:anchorId="0EFD6031" wp14:editId="29600128">
            <wp:simplePos x="0" y="0"/>
            <wp:positionH relativeFrom="page">
              <wp:posOffset>4380865</wp:posOffset>
            </wp:positionH>
            <wp:positionV relativeFrom="page">
              <wp:posOffset>4041775</wp:posOffset>
            </wp:positionV>
            <wp:extent cx="401955" cy="401955"/>
            <wp:effectExtent l="0" t="0" r="4445" b="4445"/>
            <wp:wrapNone/>
            <wp:docPr id="287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7456" behindDoc="1" locked="0" layoutInCell="1" allowOverlap="1" wp14:anchorId="63192EB3" wp14:editId="58217AB1">
            <wp:simplePos x="0" y="0"/>
            <wp:positionH relativeFrom="page">
              <wp:posOffset>4380865</wp:posOffset>
            </wp:positionH>
            <wp:positionV relativeFrom="page">
              <wp:posOffset>3570605</wp:posOffset>
            </wp:positionV>
            <wp:extent cx="401955" cy="401955"/>
            <wp:effectExtent l="0" t="0" r="4445" b="4445"/>
            <wp:wrapNone/>
            <wp:docPr id="9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6432" behindDoc="1" locked="0" layoutInCell="1" allowOverlap="1" wp14:anchorId="176CC733" wp14:editId="43229C69">
            <wp:simplePos x="0" y="0"/>
            <wp:positionH relativeFrom="page">
              <wp:posOffset>4380865</wp:posOffset>
            </wp:positionH>
            <wp:positionV relativeFrom="page">
              <wp:posOffset>3099435</wp:posOffset>
            </wp:positionV>
            <wp:extent cx="401955" cy="401955"/>
            <wp:effectExtent l="0" t="0" r="4445" b="4445"/>
            <wp:wrapNone/>
            <wp:docPr id="9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7BE57469" w14:textId="77777777" w:rsidR="007A15AB" w:rsidRDefault="007A15AB" w:rsidP="00501BCE">
      <w:pPr>
        <w:tabs>
          <w:tab w:val="left" w:pos="7797"/>
          <w:tab w:val="left" w:pos="8222"/>
        </w:tabs>
        <w:spacing w:after="0" w:line="250" w:lineRule="auto"/>
        <w:ind w:left="100" w:right="3544"/>
      </w:pPr>
    </w:p>
    <w:sectPr w:rsidR="007A15AB" w:rsidSect="00C63B7A">
      <w:headerReference w:type="even" r:id="rId31"/>
      <w:footerReference w:type="even" r:id="rId32"/>
      <w:pgSz w:w="12240" w:h="15840"/>
      <w:pgMar w:top="426" w:right="474" w:bottom="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8993E" w14:textId="77777777" w:rsidR="00413313" w:rsidRDefault="00413313" w:rsidP="00413313">
      <w:pPr>
        <w:spacing w:after="0" w:line="240" w:lineRule="auto"/>
      </w:pPr>
      <w:r>
        <w:separator/>
      </w:r>
    </w:p>
  </w:endnote>
  <w:endnote w:type="continuationSeparator" w:id="0">
    <w:p w14:paraId="5677D425" w14:textId="77777777" w:rsidR="00413313" w:rsidRDefault="00413313" w:rsidP="0041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231BA" w14:textId="77777777" w:rsidR="00FB38EC" w:rsidRDefault="007B0A33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pict w14:anchorId="232AF07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.5pt;margin-top:768.2pt;width:18.3pt;height:15.8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" filled="f" stroked="f">
          <v:textbox inset="0,0,0,0">
            <w:txbxContent>
              <w:p w14:paraId="52575908" w14:textId="77777777" w:rsidR="00FB38EC" w:rsidRPr="004705E6" w:rsidRDefault="005B6C2D">
                <w:pPr>
                  <w:spacing w:before="2" w:after="0" w:line="240" w:lineRule="auto"/>
                  <w:ind w:left="4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58</w:t>
                </w:r>
              </w:p>
            </w:txbxContent>
          </v:textbox>
          <w10:wrap anchorx="page" anchory="page"/>
        </v:shape>
      </w:pict>
    </w:r>
    <w:r w:rsidR="005B6C2D">
      <w:rPr>
        <w:noProof/>
        <w:lang w:val="en-CA" w:eastAsia="en-CA"/>
      </w:rPr>
      <w:drawing>
        <wp:anchor distT="0" distB="0" distL="114300" distR="114300" simplePos="0" relativeHeight="251661312" behindDoc="1" locked="0" layoutInCell="1" allowOverlap="1" wp14:anchorId="41577F16" wp14:editId="54B34CE0">
          <wp:simplePos x="0" y="0"/>
          <wp:positionH relativeFrom="page">
            <wp:posOffset>829310</wp:posOffset>
          </wp:positionH>
          <wp:positionV relativeFrom="page">
            <wp:posOffset>9665970</wp:posOffset>
          </wp:positionV>
          <wp:extent cx="295910" cy="295910"/>
          <wp:effectExtent l="0" t="0" r="8890" b="8890"/>
          <wp:wrapNone/>
          <wp:docPr id="1489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CA" w:eastAsia="en-CA"/>
      </w:rPr>
      <w:pict w14:anchorId="7D991E10">
        <v:shape id="_x0000_s1027" type="#_x0000_t202" style="position:absolute;margin-left:96.15pt;margin-top:768.2pt;width:450.5pt;height:9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" filled="f" stroked="f">
          <v:textbox inset="0,0,0,0">
            <w:txbxContent>
              <w:p w14:paraId="1349808A" w14:textId="77777777" w:rsidR="00FB38EC" w:rsidRPr="00386658" w:rsidRDefault="005B6C2D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Suggestions pour initier les apprenants aux COMPÉTENCES ESSENTIELLES ET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AUX HABITUDES DE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2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TR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>AV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AIL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5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de la maternelle à la 6</w:t>
                </w:r>
                <w:r w:rsidRPr="00386658">
                  <w:rPr>
                    <w:rFonts w:ascii="Arial" w:eastAsia="Arial" w:hAnsi="Arial" w:cs="Arial"/>
                    <w:color w:val="231F20"/>
                    <w:position w:val="5"/>
                    <w:sz w:val="8"/>
                    <w:szCs w:val="8"/>
                    <w:lang w:val="fr-CA"/>
                  </w:rPr>
                  <w:t>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18"/>
                    <w:position w:val="5"/>
                    <w:sz w:val="8"/>
                    <w:szCs w:val="8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année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73A6B" w14:textId="77777777" w:rsidR="00413313" w:rsidRDefault="00413313" w:rsidP="00413313">
      <w:pPr>
        <w:spacing w:after="0" w:line="240" w:lineRule="auto"/>
      </w:pPr>
      <w:r>
        <w:separator/>
      </w:r>
    </w:p>
  </w:footnote>
  <w:footnote w:type="continuationSeparator" w:id="0">
    <w:p w14:paraId="78CAA0C6" w14:textId="77777777" w:rsidR="00413313" w:rsidRDefault="00413313" w:rsidP="0041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11B3" w14:textId="77777777" w:rsidR="00FB38EC" w:rsidRDefault="005B6C2D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140DA25A" wp14:editId="6A1A1050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229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B0A33">
      <w:rPr>
        <w:noProof/>
        <w:lang w:val="en-CA" w:eastAsia="en-CA"/>
      </w:rPr>
      <w:pict w14:anchorId="04F0C10E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5" type="#_x0000_t202" style="position:absolute;margin-left:26pt;margin-top:33.8pt;width:82.1pt;height:16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" filled="f" stroked="f">
          <v:textbox inset="0,0,0,0">
            <w:txbxContent>
              <w:p w14:paraId="0F408812" w14:textId="77777777" w:rsidR="00FB38EC" w:rsidRDefault="005B6C2D">
                <w:pPr>
                  <w:spacing w:after="0" w:line="306" w:lineRule="exact"/>
                  <w:ind w:left="20" w:right="-6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color w:val="231F20"/>
                    <w:sz w:val="28"/>
                    <w:szCs w:val="28"/>
                  </w:rPr>
                  <w:t>Annexe</w:t>
                </w:r>
                <w:r>
                  <w:rPr>
                    <w:rFonts w:ascii="Arial" w:eastAsia="Arial" w:hAnsi="Arial" w:cs="Arial"/>
                    <w:color w:val="231F20"/>
                    <w:spacing w:val="57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3"/>
                    <w:sz w:val="28"/>
                    <w:szCs w:val="28"/>
                  </w:rPr>
                  <w:t>23A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A"/>
    <w:rsid w:val="002106C2"/>
    <w:rsid w:val="002A4B9C"/>
    <w:rsid w:val="00413313"/>
    <w:rsid w:val="00501BCE"/>
    <w:rsid w:val="005B6C2D"/>
    <w:rsid w:val="007A15AB"/>
    <w:rsid w:val="007B0A33"/>
    <w:rsid w:val="007C1767"/>
    <w:rsid w:val="00911C9F"/>
    <w:rsid w:val="00C63B7A"/>
    <w:rsid w:val="00F40B01"/>
    <w:rsid w:val="00FC496E"/>
    <w:rsid w:val="00FE54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E76DD2"/>
  <w15:docId w15:val="{25B651A7-3687-420A-9130-C4C7406B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B7A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B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7A"/>
    <w:rPr>
      <w:rFonts w:ascii="Lucida Grande" w:eastAsiaTheme="minorHAnsi" w:hAnsi="Lucida Grande" w:cs="Lucida Grande"/>
      <w:sz w:val="18"/>
      <w:szCs w:val="18"/>
      <w:lang w:eastAsia="en-US"/>
    </w:rPr>
  </w:style>
  <w:style w:type="paragraph" w:customStyle="1" w:styleId="Normal1">
    <w:name w:val="Normal1"/>
    <w:rsid w:val="00413313"/>
    <w:pPr>
      <w:spacing w:after="0" w:line="276" w:lineRule="auto"/>
    </w:pPr>
    <w:rPr>
      <w:rFonts w:ascii="Arial" w:eastAsia="Arial" w:hAnsi="Arial" w:cs="Arial"/>
      <w:color w:val="000000"/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33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313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33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313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</cp:lastModifiedBy>
  <cp:revision>2</cp:revision>
  <dcterms:created xsi:type="dcterms:W3CDTF">2014-11-28T11:22:00Z</dcterms:created>
  <dcterms:modified xsi:type="dcterms:W3CDTF">2014-11-28T11:22:00Z</dcterms:modified>
</cp:coreProperties>
</file>